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Intention 15.5 Shuttle Pickup Times</w:t>
      </w:r>
    </w:p>
    <w:p>
      <w:pPr>
        <w:pStyle w:val="style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jc w:val="left"/>
        <w:tblInd w:type="dxa" w:w="9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val="nil"/>
          <w:insideV w:val="nil"/>
        </w:tblBorders>
        <w:tblCellMar>
          <w:top w:type="dxa" w:w="0"/>
          <w:left w:type="dxa" w:w="-2"/>
          <w:bottom w:type="dxa" w:w="28"/>
          <w:right w:type="dxa" w:w="0"/>
        </w:tblCellMar>
      </w:tblPr>
      <w:tblGrid>
        <w:gridCol w:w="1394"/>
        <w:gridCol w:w="2486"/>
        <w:gridCol w:w="2259"/>
        <w:gridCol w:w="2145"/>
        <w:gridCol w:w="1941"/>
        <w:gridCol w:w="2072"/>
        <w:gridCol w:w="2063"/>
        <w:gridCol w:w="2085"/>
        <w:gridCol w:w="1858"/>
      </w:tblGrid>
      <w:tr>
        <w:trPr>
          <w:cantSplit w:val="false"/>
        </w:trPr>
        <w:tc>
          <w:tcPr>
            <w:tcW w:type="dxa" w:w="139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Day</w:t>
            </w:r>
          </w:p>
        </w:tc>
        <w:tc>
          <w:tcPr>
            <w:tcW w:type="dxa" w:w="2486"/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Ferry Departs from </w:t>
            </w:r>
          </w:p>
          <w:p>
            <w:pPr>
              <w:pStyle w:val="style26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Horseshoe Bay</w:t>
            </w:r>
          </w:p>
        </w:tc>
        <w:tc>
          <w:tcPr>
            <w:tcW w:type="dxa" w:w="2259"/>
            <w:tcBorders>
              <w:top w:color="000001" w:space="0" w:sz="8" w:val="single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Ferry Arrives in Langdale</w:t>
            </w:r>
          </w:p>
        </w:tc>
        <w:tc>
          <w:tcPr>
            <w:tcW w:type="dxa" w:w="2145"/>
            <w:tcBorders>
              <w:top w:color="000001" w:space="0" w:sz="8" w:val="single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Bus #90 Departs from Langdale</w:t>
            </w:r>
          </w:p>
        </w:tc>
        <w:tc>
          <w:tcPr>
            <w:tcW w:type="dxa" w:w="1941"/>
            <w:tcBorders>
              <w:top w:color="000001" w:space="0" w:sz="8" w:val="single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Bus #1 Departs from Langdale</w:t>
            </w:r>
          </w:p>
        </w:tc>
        <w:tc>
          <w:tcPr>
            <w:tcW w:type="dxa" w:w="2072"/>
            <w:tcBorders>
              <w:top w:color="000001" w:space="0" w:sz="8" w:val="single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Bus #90 arrives at Hwy 101 and Flume Road</w:t>
            </w:r>
          </w:p>
        </w:tc>
        <w:tc>
          <w:tcPr>
            <w:tcW w:type="dxa" w:w="2063"/>
            <w:tcBorders>
              <w:top w:color="000001" w:space="0" w:sz="8" w:val="single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Bus #1 arrives at Hwy 101 and Flume Road</w:t>
            </w:r>
          </w:p>
        </w:tc>
        <w:tc>
          <w:tcPr>
            <w:tcW w:type="dxa" w:w="2085"/>
            <w:tcBorders>
              <w:top w:color="000001" w:space="0" w:sz="8" w:val="single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SHUTTLE PICKUP TIME</w:t>
            </w:r>
          </w:p>
        </w:tc>
        <w:tc>
          <w:tcPr>
            <w:tcW w:type="dxa" w:w="1858"/>
            <w:tcBorders>
              <w:top w:color="000001" w:space="0" w:sz="8" w:val="single"/>
              <w:left w:val="nil"/>
              <w:bottom w:color="000001" w:space="0" w:sz="4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SHUTTLE DRIVER</w:t>
            </w:r>
          </w:p>
        </w:tc>
      </w:tr>
      <w:tr>
        <w:trPr>
          <w:cantSplit w:val="false"/>
        </w:trPr>
        <w:tc>
          <w:tcPr>
            <w:tcW w:type="dxa" w:w="1394"/>
            <w:vMerge w:val="restart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Friday July 18</w:t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07:25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08:05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08:15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8:13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08:43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09:01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  <w:shd w:fill="FFFFFF" w:val="clear"/>
              </w:rPr>
            </w:pPr>
            <w:r>
              <w:rPr>
                <w:rFonts w:ascii="Arial" w:hAnsi="Arial"/>
                <w:sz w:val="16"/>
                <w:szCs w:val="16"/>
                <w:shd w:fill="FFFFFF" w:val="clear"/>
              </w:rPr>
              <w:t>n/a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4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94"/>
            <w:vMerge w:val="continue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09:40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10:20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10:32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10:30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11:18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11:30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4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Style w:val="style15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15"/>
                <w:rFonts w:ascii="Arial" w:hAnsi="Arial"/>
                <w:b/>
                <w:bCs/>
                <w:sz w:val="16"/>
                <w:szCs w:val="16"/>
              </w:rPr>
              <w:t>Tito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94"/>
            <w:vMerge w:val="continue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12:00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12:40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12:55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13:23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13:49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4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94"/>
            <w:vMerge w:val="continue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13:35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14:15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14:53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15:14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15:25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4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TBA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94"/>
            <w:vMerge w:val="continue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14:15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14:55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15:10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16:35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15:38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17:24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n/a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4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n/a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94"/>
            <w:vMerge w:val="continue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16:25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16:35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16:35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17:03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17:24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17:40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4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TBA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94"/>
            <w:vMerge w:val="continue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17:10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17:18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18:45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17:46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19:30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n/a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4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n/a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94"/>
            <w:vMerge w:val="continue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17:50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18:30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18:40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18:45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19:07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19:30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20:10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4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TBA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94"/>
            <w:vMerge w:val="continue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18:35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19:15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19:32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20:49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19:59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21:31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4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94"/>
            <w:vMerge w:val="continue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20:40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21:20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21:32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22:53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21:56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23:34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4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94"/>
            <w:vMerge w:val="continue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22:35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8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23:15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8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23:30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8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8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23:54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8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8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</w:tr>
      <w:tr>
        <w:trPr>
          <w:cantSplit w:val="false"/>
        </w:trPr>
        <w:tc>
          <w:tcPr>
            <w:tcW w:type="dxa" w:w="1394"/>
            <w:vMerge w:val="restart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Saturday July 19</w:t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07:25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08:05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08:15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08:38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10:46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4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94"/>
            <w:vMerge w:val="continue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09:00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09:40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09:50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10:18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10:46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4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94"/>
            <w:vMerge w:val="continue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09:40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10:20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12:05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10:30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12:33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11:12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11:30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4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Style w:val="style15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15"/>
                <w:rFonts w:ascii="Arial" w:hAnsi="Arial"/>
                <w:b/>
                <w:bCs/>
                <w:sz w:val="16"/>
                <w:szCs w:val="16"/>
              </w:rPr>
              <w:t>Tito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94"/>
            <w:vMerge w:val="continue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11:10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11:50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12:05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12:50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12:33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13:39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4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94"/>
            <w:vMerge w:val="continue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12:00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12:40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12:50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13:58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13:39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14:15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4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TBA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94"/>
            <w:vMerge w:val="continue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13:35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14:15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14:33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15:01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15:34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n/a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4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n/a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94"/>
            <w:vMerge w:val="continue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17:10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17:18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18:40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17:45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19:25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17:55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4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TBA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94"/>
            <w:vMerge w:val="continue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18:35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19:15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19:33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20:46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20:00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21:28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4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94"/>
            <w:vMerge w:val="continue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20:40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21:20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21:35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21:40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21:59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22:22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4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394"/>
            <w:vMerge w:val="continue"/>
            <w:tcBorders>
              <w:top w:val="nil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-2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2486"/>
            <w:tcBorders>
              <w:top w:val="nil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FFFFFF" w:val="clear"/>
            <w:tcMar>
              <w:left w:type="dxa" w:w="13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22:35</w:t>
            </w:r>
          </w:p>
        </w:tc>
        <w:tc>
          <w:tcPr>
            <w:tcW w:type="dxa" w:w="2259"/>
            <w:tcBorders>
              <w:top w:val="nil"/>
              <w:left w:val="nil"/>
              <w:bottom w:color="000001" w:space="0" w:sz="8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23:15</w:t>
            </w:r>
          </w:p>
        </w:tc>
        <w:tc>
          <w:tcPr>
            <w:tcW w:type="dxa" w:w="2145"/>
            <w:tcBorders>
              <w:top w:val="nil"/>
              <w:left w:val="nil"/>
              <w:bottom w:color="000001" w:space="0" w:sz="8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23:30</w:t>
            </w:r>
          </w:p>
        </w:tc>
        <w:tc>
          <w:tcPr>
            <w:tcW w:type="dxa" w:w="1941"/>
            <w:tcBorders>
              <w:top w:val="nil"/>
              <w:left w:val="nil"/>
              <w:bottom w:color="000001" w:space="0" w:sz="8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type="dxa" w:w="2072"/>
            <w:tcBorders>
              <w:top w:val="nil"/>
              <w:left w:val="nil"/>
              <w:bottom w:color="000001" w:space="0" w:sz="8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23:54</w:t>
            </w:r>
          </w:p>
        </w:tc>
        <w:tc>
          <w:tcPr>
            <w:tcW w:type="dxa" w:w="2063"/>
            <w:tcBorders>
              <w:top w:val="nil"/>
              <w:left w:val="nil"/>
              <w:bottom w:color="000001" w:space="0" w:sz="8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type="dxa" w:w="2085"/>
            <w:tcBorders>
              <w:top w:val="nil"/>
              <w:left w:val="nil"/>
              <w:bottom w:color="000001" w:space="0" w:sz="8" w:val="single"/>
              <w:right w:color="000001" w:space="0" w:sz="4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type="dxa" w:w="1858"/>
            <w:tcBorders>
              <w:top w:val="nil"/>
              <w:left w:val="nil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0"/>
              <w:right w:type="dxa" w:w="28"/>
            </w:tcMar>
            <w:vAlign w:val="center"/>
          </w:tcPr>
          <w:p>
            <w:pPr>
              <w:pStyle w:val="style2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</w:tr>
    </w:tbl>
    <w:p>
      <w:pPr>
        <w:pStyle w:val="style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style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NOTES:</w:t>
      </w:r>
    </w:p>
    <w:p>
      <w:pPr>
        <w:pStyle w:val="style0"/>
        <w:numPr>
          <w:ilvl w:val="0"/>
          <w:numId w:val="1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first seven columns represent each ferry, and times on each of the two bus routes that would be the first bus times after that ferry</w:t>
      </w:r>
    </w:p>
    <w:p>
      <w:pPr>
        <w:pStyle w:val="style0"/>
        <w:numPr>
          <w:ilvl w:val="0"/>
          <w:numId w:val="1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#90 is an express bus, it runs faster but less often.</w:t>
      </w:r>
    </w:p>
    <w:p>
      <w:pPr>
        <w:pStyle w:val="style0"/>
        <w:numPr>
          <w:ilvl w:val="0"/>
          <w:numId w:val="1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last two columns represent the pickup time/driver, so whichever bus you choose to take, if you are there before that time, you can take that shuttle! :-)</w:t>
      </w:r>
    </w:p>
    <w:p>
      <w:pPr>
        <w:pStyle w:val="style0"/>
        <w:numPr>
          <w:ilvl w:val="0"/>
          <w:numId w:val="1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n/a means “no shuttle pickup at that time” or “no bus at that time”</w:t>
      </w:r>
    </w:p>
    <w:p>
      <w:pPr>
        <w:pStyle w:val="style0"/>
        <w:numPr>
          <w:ilvl w:val="0"/>
          <w:numId w:val="1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TBA means “driver still To Be Determined but SOMEONE will come for sure, so rest easy”</w:t>
      </w:r>
    </w:p>
    <w:p>
      <w:pPr>
        <w:pStyle w:val="style0"/>
        <w:numPr>
          <w:ilvl w:val="0"/>
          <w:numId w:val="1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shuttle should have an Intention poster in the window, to make it easier to spot, but they will probably spot you first ;-)</w:t>
      </w:r>
    </w:p>
    <w:sectPr>
      <w:type w:val="nextPage"/>
      <w:pgSz w:h="12240" w:orient="landscape" w:w="20160"/>
      <w:pgMar w:bottom="567" w:footer="0" w:gutter="0" w:header="0" w:left="567" w:right="567" w:top="56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6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Liberation Serif" w:cs="Lohit Hindi" w:eastAsia="DejaVu Sans" w:hAnsi="Liberation Serif"/>
      <w:color w:val="00000A"/>
      <w:sz w:val="24"/>
      <w:szCs w:val="24"/>
      <w:lang w:bidi="hi-IN" w:eastAsia="zh-CN" w:val="en-CA"/>
    </w:rPr>
  </w:style>
  <w:style w:styleId="style15" w:type="character">
    <w:name w:val="Strong Emphasis"/>
    <w:next w:val="style15"/>
    <w:rPr>
      <w:b/>
      <w:bCs/>
    </w:rPr>
  </w:style>
  <w:style w:styleId="style16" w:type="character">
    <w:name w:val="Bullets"/>
    <w:next w:val="style16"/>
    <w:rPr>
      <w:rFonts w:ascii="OpenSymbol" w:cs="OpenSymbol" w:eastAsia="OpenSymbol" w:hAnsi="OpenSymbol"/>
    </w:rPr>
  </w:style>
  <w:style w:styleId="style17" w:type="character">
    <w:name w:val="ListLabel 1"/>
    <w:next w:val="style17"/>
    <w:rPr>
      <w:rFonts w:cs="Symbol"/>
    </w:rPr>
  </w:style>
  <w:style w:styleId="style18" w:type="character">
    <w:name w:val="ListLabel 2"/>
    <w:next w:val="style18"/>
    <w:rPr>
      <w:rFonts w:cs="OpenSymbol"/>
    </w:rPr>
  </w:style>
  <w:style w:styleId="style19" w:type="character">
    <w:name w:val="ListLabel 3"/>
    <w:next w:val="style19"/>
    <w:rPr>
      <w:rFonts w:cs="Symbol"/>
    </w:rPr>
  </w:style>
  <w:style w:styleId="style20" w:type="character">
    <w:name w:val="ListLabel 4"/>
    <w:next w:val="style20"/>
    <w:rPr>
      <w:rFonts w:cs="OpenSymbol"/>
    </w:rPr>
  </w:style>
  <w:style w:styleId="style21" w:type="paragraph">
    <w:name w:val="Heading"/>
    <w:basedOn w:val="style0"/>
    <w:next w:val="style22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"/>
    <w:basedOn w:val="style22"/>
    <w:next w:val="style23"/>
    <w:pPr/>
    <w:rPr>
      <w:rFonts w:cs="Lohit Hindi"/>
    </w:rPr>
  </w:style>
  <w:style w:styleId="style24" w:type="paragraph">
    <w:name w:val="Caption"/>
    <w:basedOn w:val="style0"/>
    <w:next w:val="style24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Lohit Hindi"/>
    </w:rPr>
  </w:style>
  <w:style w:styleId="style26" w:type="paragraph">
    <w:name w:val="Table Contents"/>
    <w:basedOn w:val="style0"/>
    <w:next w:val="style26"/>
    <w:pPr>
      <w:suppressLineNumbers/>
    </w:pPr>
    <w:rPr/>
  </w:style>
  <w:style w:styleId="style27" w:type="paragraph">
    <w:name w:val="Table Heading"/>
    <w:basedOn w:val="style26"/>
    <w:next w:val="style27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LibreOffice/4.1.3.2$Linux_X86_64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2014-07-17T08:50:25Z</dcterms:created>
  <dc:creator>Fish </dc:creator>
  <cp:revision>0</cp:revision>
</cp:coreProperties>
</file>